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C482" w14:textId="77777777" w:rsidR="007B0C86" w:rsidRDefault="007B0C86" w:rsidP="007B0C86">
      <w:pPr>
        <w:ind w:firstLineChars="500" w:firstLine="160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第七届中国培训教育发展大会日程表</w:t>
      </w:r>
    </w:p>
    <w:tbl>
      <w:tblPr>
        <w:tblpPr w:leftFromText="181" w:rightFromText="181" w:vertAnchor="text" w:horzAnchor="page" w:tblpXSpec="center" w:tblpY="988"/>
        <w:tblOverlap w:val="never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7"/>
        <w:gridCol w:w="3080"/>
        <w:gridCol w:w="8"/>
        <w:gridCol w:w="6096"/>
      </w:tblGrid>
      <w:tr w:rsidR="007B0C86" w14:paraId="3F02E4C6" w14:textId="77777777" w:rsidTr="00666E11">
        <w:trPr>
          <w:trHeight w:hRule="exact" w:val="571"/>
        </w:trPr>
        <w:tc>
          <w:tcPr>
            <w:tcW w:w="11194" w:type="dxa"/>
            <w:gridSpan w:val="5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01A8AD09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【嘉宾报到】  2018年4月8日（星期日）</w:t>
            </w:r>
          </w:p>
        </w:tc>
      </w:tr>
      <w:tr w:rsidR="007B0C86" w14:paraId="7BFDA9FB" w14:textId="77777777" w:rsidTr="00666E11">
        <w:trPr>
          <w:trHeight w:hRule="exact" w:val="565"/>
        </w:trPr>
        <w:tc>
          <w:tcPr>
            <w:tcW w:w="50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43BD" w14:textId="77777777" w:rsidR="007B0C86" w:rsidRDefault="007B0C86" w:rsidP="008D3754">
            <w:pPr>
              <w:widowControl/>
              <w:spacing w:line="240" w:lineRule="exact"/>
              <w:ind w:firstLine="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报到时间：</w:t>
            </w:r>
            <w:r>
              <w:rPr>
                <w:rFonts w:ascii="仿宋" w:eastAsia="仿宋" w:hAnsi="仿宋" w:cs="宋体"/>
                <w:sz w:val="24"/>
                <w:szCs w:val="24"/>
              </w:rPr>
              <w:t>09:00-22:00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69DB8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报到地点：郑州黄河迎宾馆</w:t>
            </w: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（郑州市迎宾路1号）</w:t>
            </w:r>
          </w:p>
        </w:tc>
      </w:tr>
      <w:tr w:rsidR="007B0C86" w14:paraId="3448BDE8" w14:textId="77777777" w:rsidTr="00666E11">
        <w:trPr>
          <w:trHeight w:hRule="exact" w:val="574"/>
        </w:trPr>
        <w:tc>
          <w:tcPr>
            <w:tcW w:w="111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D6EF20D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【主会场】</w:t>
            </w:r>
            <w:r>
              <w:rPr>
                <w:rFonts w:ascii="仿宋" w:eastAsia="仿宋" w:hAnsi="仿宋" w:cs="宋体"/>
                <w:b/>
                <w:sz w:val="24"/>
                <w:szCs w:val="24"/>
              </w:rPr>
              <w:t xml:space="preserve">    201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8年4月9日上午（星期一）</w:t>
            </w:r>
          </w:p>
        </w:tc>
      </w:tr>
      <w:tr w:rsidR="007B0C86" w14:paraId="12036B73" w14:textId="77777777" w:rsidTr="00666E11">
        <w:trPr>
          <w:trHeight w:hRule="exact" w:val="562"/>
        </w:trPr>
        <w:tc>
          <w:tcPr>
            <w:tcW w:w="2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0049" w14:textId="77777777" w:rsidR="007B0C86" w:rsidRDefault="007B0C86" w:rsidP="008D3754">
            <w:pPr>
              <w:widowControl/>
              <w:spacing w:line="240" w:lineRule="exact"/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时  间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7BC6C" w14:textId="77777777" w:rsidR="007B0C86" w:rsidRDefault="007B0C86" w:rsidP="008D3754">
            <w:pPr>
              <w:widowControl/>
              <w:spacing w:line="240" w:lineRule="exact"/>
              <w:ind w:firstLineChars="500" w:firstLine="120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内  容</w:t>
            </w: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C45527" w14:textId="77777777" w:rsidR="007B0C86" w:rsidRDefault="007B0C86" w:rsidP="008D3754">
            <w:pPr>
              <w:widowControl/>
              <w:spacing w:line="240" w:lineRule="exact"/>
              <w:ind w:firstLineChars="700" w:firstLine="16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嘉  宾</w:t>
            </w:r>
          </w:p>
        </w:tc>
      </w:tr>
      <w:tr w:rsidR="007B0C86" w14:paraId="2AE8EE81" w14:textId="77777777" w:rsidTr="00666E11">
        <w:trPr>
          <w:trHeight w:val="550"/>
        </w:trPr>
        <w:tc>
          <w:tcPr>
            <w:tcW w:w="201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83DC9AF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08:30-09:30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6F0D2C" w14:textId="77777777" w:rsidR="007B0C86" w:rsidRDefault="007B0C86" w:rsidP="008D375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致欢迎辞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93F93" w14:textId="77777777" w:rsidR="007B0C86" w:rsidRDefault="007B0C86" w:rsidP="008D375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胡大白  河南省民办教育协会会长</w:t>
            </w:r>
          </w:p>
        </w:tc>
      </w:tr>
      <w:tr w:rsidR="007B0C86" w14:paraId="63B843B4" w14:textId="77777777" w:rsidTr="00666E11">
        <w:trPr>
          <w:trHeight w:val="551"/>
        </w:trPr>
        <w:tc>
          <w:tcPr>
            <w:tcW w:w="201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5128755" w14:textId="77777777" w:rsidR="007B0C86" w:rsidRDefault="007B0C86" w:rsidP="008D3754">
            <w:pPr>
              <w:widowControl/>
              <w:spacing w:line="240" w:lineRule="exact"/>
              <w:ind w:firstLine="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DE91C1" w14:textId="77777777" w:rsidR="007B0C86" w:rsidRDefault="007B0C86" w:rsidP="008D375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致开幕辞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9D0F" w14:textId="77777777" w:rsidR="007B0C86" w:rsidRDefault="007B0C86" w:rsidP="008D3754">
            <w:pPr>
              <w:spacing w:line="240" w:lineRule="exact"/>
              <w:ind w:left="960" w:hangingChars="400" w:hanging="96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张  强  中国民办教育协会培训教育专业委员会理事长</w:t>
            </w:r>
          </w:p>
        </w:tc>
      </w:tr>
      <w:tr w:rsidR="007B0C86" w14:paraId="09EB49B0" w14:textId="77777777" w:rsidTr="00666E11">
        <w:trPr>
          <w:trHeight w:val="551"/>
        </w:trPr>
        <w:tc>
          <w:tcPr>
            <w:tcW w:w="2010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F0A48E0" w14:textId="77777777" w:rsidR="007B0C86" w:rsidRDefault="007B0C86" w:rsidP="008D3754">
            <w:pPr>
              <w:widowControl/>
              <w:spacing w:line="240" w:lineRule="exact"/>
              <w:ind w:firstLine="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89A9636" w14:textId="77777777" w:rsidR="007B0C86" w:rsidRDefault="007B0C86" w:rsidP="008D375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致    辞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1717B" w14:textId="77777777" w:rsidR="007B0C86" w:rsidRDefault="007B0C86" w:rsidP="008D375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河南省教育厅领导</w:t>
            </w:r>
          </w:p>
        </w:tc>
      </w:tr>
      <w:tr w:rsidR="007B0C86" w14:paraId="55591ECB" w14:textId="77777777" w:rsidTr="00666E11">
        <w:trPr>
          <w:trHeight w:val="559"/>
        </w:trPr>
        <w:tc>
          <w:tcPr>
            <w:tcW w:w="2010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2769BCA" w14:textId="77777777" w:rsidR="007B0C86" w:rsidRDefault="007B0C86" w:rsidP="008D3754">
            <w:pPr>
              <w:widowControl/>
              <w:spacing w:line="240" w:lineRule="exact"/>
              <w:ind w:firstLine="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43465C" w14:textId="77777777" w:rsidR="007B0C86" w:rsidRDefault="007B0C86" w:rsidP="008D375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领导讲话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F172F" w14:textId="77777777" w:rsidR="007B0C86" w:rsidRDefault="007B0C86" w:rsidP="008D375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王佐书  中国民办教育协会会长</w:t>
            </w:r>
          </w:p>
        </w:tc>
      </w:tr>
      <w:tr w:rsidR="007B0C86" w14:paraId="2EF5D18D" w14:textId="77777777" w:rsidTr="00666E11">
        <w:trPr>
          <w:trHeight w:val="567"/>
        </w:trPr>
        <w:tc>
          <w:tcPr>
            <w:tcW w:w="201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6FF3ED7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09:30-09:40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91AA9EE" w14:textId="77777777" w:rsidR="007B0C86" w:rsidRDefault="007B0C86" w:rsidP="008D375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新修订的《中小学生校外培训教育机构自律公约》发布暨签约仪式</w:t>
            </w:r>
          </w:p>
        </w:tc>
      </w:tr>
      <w:tr w:rsidR="007B0C86" w14:paraId="3036A1D4" w14:textId="77777777" w:rsidTr="00666E11">
        <w:trPr>
          <w:trHeight w:val="562"/>
        </w:trPr>
        <w:tc>
          <w:tcPr>
            <w:tcW w:w="2010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774C9A5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09:40-10:00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66873FE" w14:textId="77777777" w:rsidR="007B0C86" w:rsidRDefault="007B0C86" w:rsidP="008D3754">
            <w:pPr>
              <w:spacing w:line="240" w:lineRule="exact"/>
              <w:ind w:firstLineChars="1100" w:firstLine="2650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休  息</w:t>
            </w:r>
          </w:p>
        </w:tc>
      </w:tr>
      <w:tr w:rsidR="007B0C86" w14:paraId="5C99C491" w14:textId="77777777" w:rsidTr="00666E11">
        <w:trPr>
          <w:trHeight w:hRule="exact" w:val="838"/>
        </w:trPr>
        <w:tc>
          <w:tcPr>
            <w:tcW w:w="2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6FCE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宋体"/>
                <w:sz w:val="24"/>
                <w:szCs w:val="24"/>
              </w:rPr>
              <w:t>-1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F31A" w14:textId="77777777" w:rsidR="007B0C86" w:rsidRDefault="007B0C86" w:rsidP="008D375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学习党的十九大精神</w:t>
            </w:r>
            <w:r>
              <w:rPr>
                <w:rFonts w:ascii="仿宋" w:eastAsia="仿宋" w:hAnsi="仿宋" w:cs="宋体"/>
                <w:sz w:val="24"/>
                <w:szCs w:val="24"/>
              </w:rPr>
              <w:t>,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加强培训教育机构党建工作</w:t>
            </w: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7E7F0" w14:textId="17C857BD" w:rsidR="007B0C86" w:rsidRDefault="007B0C86" w:rsidP="008D375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中央国家机关工委协会党建部领导 </w:t>
            </w:r>
          </w:p>
        </w:tc>
      </w:tr>
      <w:tr w:rsidR="007B0C86" w14:paraId="347D897B" w14:textId="77777777" w:rsidTr="00666E11">
        <w:trPr>
          <w:trHeight w:hRule="exact" w:val="726"/>
        </w:trPr>
        <w:tc>
          <w:tcPr>
            <w:tcW w:w="2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DB7A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宋体"/>
                <w:sz w:val="24"/>
                <w:szCs w:val="24"/>
              </w:rPr>
              <w:t>-1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80E9" w14:textId="77777777" w:rsidR="007B0C86" w:rsidRDefault="007B0C86" w:rsidP="008D375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落实培训教育新法，促进培训教育机构规范有序发展</w:t>
            </w: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416DB" w14:textId="77777777" w:rsidR="007B0C86" w:rsidRDefault="007B0C86" w:rsidP="008D375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教育部相关司局领导</w:t>
            </w:r>
          </w:p>
        </w:tc>
      </w:tr>
      <w:tr w:rsidR="007B0C86" w14:paraId="730DC436" w14:textId="77777777" w:rsidTr="00666E11">
        <w:trPr>
          <w:trHeight w:hRule="exact" w:val="571"/>
        </w:trPr>
        <w:tc>
          <w:tcPr>
            <w:tcW w:w="2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FF6D2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宋体"/>
                <w:sz w:val="24"/>
                <w:szCs w:val="24"/>
              </w:rPr>
              <w:t>-1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7CA68A" w14:textId="77777777" w:rsidR="007B0C86" w:rsidRDefault="007B0C86" w:rsidP="008D3754">
            <w:pPr>
              <w:widowControl/>
              <w:spacing w:line="240" w:lineRule="exact"/>
              <w:ind w:firstLineChars="1000" w:firstLine="2409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午餐、休息</w:t>
            </w:r>
          </w:p>
        </w:tc>
      </w:tr>
      <w:tr w:rsidR="007B0C86" w14:paraId="4D415A5D" w14:textId="77777777" w:rsidTr="00666E11">
        <w:trPr>
          <w:trHeight w:hRule="exact" w:val="574"/>
        </w:trPr>
        <w:tc>
          <w:tcPr>
            <w:tcW w:w="111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722D41C7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【分会场】</w:t>
            </w:r>
            <w:r>
              <w:rPr>
                <w:rFonts w:ascii="仿宋" w:eastAsia="仿宋" w:hAnsi="仿宋" w:cs="宋体"/>
                <w:b/>
                <w:sz w:val="24"/>
                <w:szCs w:val="24"/>
              </w:rPr>
              <w:t xml:space="preserve">    201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8年4月9日下午（星期一）14:00-17:30</w:t>
            </w:r>
          </w:p>
        </w:tc>
      </w:tr>
      <w:tr w:rsidR="007B0C86" w14:paraId="7EB9154A" w14:textId="77777777" w:rsidTr="00666E11">
        <w:trPr>
          <w:trHeight w:hRule="exact" w:val="559"/>
        </w:trPr>
        <w:tc>
          <w:tcPr>
            <w:tcW w:w="111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34915A" w14:textId="77777777" w:rsidR="007B0C86" w:rsidRDefault="007B0C86" w:rsidP="008D3754">
            <w:pPr>
              <w:widowControl/>
              <w:spacing w:line="240" w:lineRule="exact"/>
              <w:ind w:firstLineChars="1900" w:firstLine="4578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  题</w:t>
            </w:r>
          </w:p>
        </w:tc>
      </w:tr>
      <w:tr w:rsidR="007B0C86" w14:paraId="541B809A" w14:textId="77777777" w:rsidTr="00666E11">
        <w:trPr>
          <w:trHeight w:hRule="exact" w:val="559"/>
        </w:trPr>
        <w:tc>
          <w:tcPr>
            <w:tcW w:w="111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72B1CB" w14:textId="77777777" w:rsidR="007B0C86" w:rsidRDefault="007B0C86" w:rsidP="008D3754">
            <w:pPr>
              <w:widowControl/>
              <w:spacing w:line="240" w:lineRule="exact"/>
              <w:ind w:left="1080" w:hangingChars="450" w:hanging="10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会场一：政府规范管理下培训教育机构发展的机遇与挑战</w:t>
            </w:r>
          </w:p>
        </w:tc>
      </w:tr>
      <w:tr w:rsidR="007B0C86" w14:paraId="249A1CE4" w14:textId="77777777" w:rsidTr="00666E11">
        <w:trPr>
          <w:trHeight w:hRule="exact" w:val="584"/>
        </w:trPr>
        <w:tc>
          <w:tcPr>
            <w:tcW w:w="111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217534" w14:textId="77777777" w:rsidR="007B0C86" w:rsidRDefault="007B0C86" w:rsidP="008D3754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会场二：培训教育机构的发展定位与社会责任</w:t>
            </w:r>
          </w:p>
        </w:tc>
      </w:tr>
      <w:tr w:rsidR="007B0C86" w14:paraId="59C76C99" w14:textId="77777777" w:rsidTr="00666E11">
        <w:trPr>
          <w:trHeight w:hRule="exact" w:val="581"/>
        </w:trPr>
        <w:tc>
          <w:tcPr>
            <w:tcW w:w="111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5317DE" w14:textId="77777777" w:rsidR="007B0C86" w:rsidRDefault="007B0C86" w:rsidP="008D3754">
            <w:pPr>
              <w:ind w:firstLineChars="1100" w:firstLine="264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会场三：培训教育机构教师的高素质专业化发展</w:t>
            </w:r>
          </w:p>
        </w:tc>
      </w:tr>
      <w:tr w:rsidR="007B0C86" w14:paraId="161813D4" w14:textId="77777777" w:rsidTr="00666E11">
        <w:trPr>
          <w:trHeight w:hRule="exact" w:val="533"/>
        </w:trPr>
        <w:tc>
          <w:tcPr>
            <w:tcW w:w="111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9E1853" w14:textId="77777777" w:rsidR="007B0C86" w:rsidRDefault="007B0C86" w:rsidP="008D3754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会场四：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培训教育机构的内涵发展与质量提升</w:t>
            </w:r>
          </w:p>
        </w:tc>
      </w:tr>
      <w:tr w:rsidR="007B0C86" w14:paraId="238045D2" w14:textId="77777777" w:rsidTr="00666E11">
        <w:trPr>
          <w:trHeight w:hRule="exact" w:val="571"/>
        </w:trPr>
        <w:tc>
          <w:tcPr>
            <w:tcW w:w="2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602B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sz w:val="24"/>
                <w:szCs w:val="24"/>
              </w:rPr>
              <w:t>0-1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F1548" w14:textId="77777777" w:rsidR="007B0C86" w:rsidRDefault="007B0C86" w:rsidP="008D3754">
            <w:pPr>
              <w:widowControl/>
              <w:spacing w:line="240" w:lineRule="exact"/>
              <w:ind w:firstLineChars="1100" w:firstLine="2650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晚  餐</w:t>
            </w:r>
          </w:p>
        </w:tc>
      </w:tr>
      <w:tr w:rsidR="007B0C86" w14:paraId="1AC288E3" w14:textId="77777777" w:rsidTr="00666E11">
        <w:trPr>
          <w:trHeight w:hRule="exact" w:val="583"/>
        </w:trPr>
        <w:tc>
          <w:tcPr>
            <w:tcW w:w="111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0B035AE4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lastRenderedPageBreak/>
              <w:t>【主会场】</w:t>
            </w:r>
            <w:r>
              <w:rPr>
                <w:rFonts w:ascii="仿宋" w:eastAsia="仿宋" w:hAnsi="仿宋" w:cs="宋体"/>
                <w:b/>
                <w:sz w:val="24"/>
                <w:szCs w:val="24"/>
              </w:rPr>
              <w:t xml:space="preserve">    201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8年4月10日上午（星期二）</w:t>
            </w:r>
          </w:p>
        </w:tc>
      </w:tr>
      <w:tr w:rsidR="007B0C86" w14:paraId="65923092" w14:textId="77777777" w:rsidTr="00666E11">
        <w:trPr>
          <w:trHeight w:hRule="exact" w:val="572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7DF90D" w14:textId="77777777" w:rsidR="007B0C86" w:rsidRPr="00666E11" w:rsidRDefault="007B0C86" w:rsidP="008D3754">
            <w:pPr>
              <w:widowControl/>
              <w:spacing w:line="240" w:lineRule="exact"/>
              <w:ind w:firstLine="480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66E11">
              <w:rPr>
                <w:rFonts w:ascii="黑体" w:eastAsia="黑体" w:hAnsi="黑体" w:cs="宋体" w:hint="eastAsia"/>
                <w:bCs/>
                <w:sz w:val="24"/>
                <w:szCs w:val="24"/>
              </w:rPr>
              <w:t>时  间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C836D9" w14:textId="77777777" w:rsidR="007B0C86" w:rsidRPr="00666E11" w:rsidRDefault="007B0C86" w:rsidP="008D3754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66E11">
              <w:rPr>
                <w:rFonts w:ascii="黑体" w:eastAsia="黑体" w:hAnsi="黑体" w:cs="宋体" w:hint="eastAsia"/>
                <w:bCs/>
                <w:sz w:val="24"/>
                <w:szCs w:val="24"/>
              </w:rPr>
              <w:t>内   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8ECF57A" w14:textId="77777777" w:rsidR="007B0C86" w:rsidRPr="00666E11" w:rsidRDefault="007B0C86" w:rsidP="008D3754">
            <w:pPr>
              <w:widowControl/>
              <w:spacing w:line="240" w:lineRule="exact"/>
              <w:ind w:firstLineChars="700" w:firstLine="1680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66E11">
              <w:rPr>
                <w:rFonts w:ascii="黑体" w:eastAsia="黑体" w:hAnsi="黑体" w:cs="宋体" w:hint="eastAsia"/>
                <w:bCs/>
                <w:sz w:val="24"/>
                <w:szCs w:val="24"/>
              </w:rPr>
              <w:t>嘉   宾</w:t>
            </w:r>
          </w:p>
        </w:tc>
      </w:tr>
      <w:tr w:rsidR="007B0C86" w14:paraId="25D76637" w14:textId="77777777" w:rsidTr="00666E11">
        <w:trPr>
          <w:trHeight w:hRule="exact" w:val="706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366B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09:00-10:00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5A777F" w14:textId="77777777" w:rsidR="007B0C86" w:rsidRDefault="007B0C86" w:rsidP="008D3754">
            <w:pPr>
              <w:spacing w:line="24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党建工作是培训教育机构的</w:t>
            </w:r>
          </w:p>
          <w:p w14:paraId="32A707B2" w14:textId="77777777" w:rsidR="007B0C86" w:rsidRDefault="007B0C86" w:rsidP="008D3754">
            <w:pPr>
              <w:spacing w:line="24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生产力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CDF1938" w14:textId="77777777" w:rsidR="007B0C86" w:rsidRDefault="007B0C86" w:rsidP="008D3754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施隆光  金网国际教育管理集团董事局主席</w:t>
            </w:r>
          </w:p>
        </w:tc>
      </w:tr>
      <w:tr w:rsidR="007B0C86" w14:paraId="208CD0CC" w14:textId="77777777" w:rsidTr="00666E11">
        <w:trPr>
          <w:trHeight w:hRule="exact" w:val="702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22E5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10:00-11:00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CA001" w14:textId="77777777" w:rsidR="007B0C86" w:rsidRDefault="007B0C86" w:rsidP="008D375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新时代培训教育机构的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责任</w:t>
            </w:r>
            <w:bookmarkStart w:id="0" w:name="_GoBack"/>
            <w:bookmarkEnd w:id="0"/>
            <w:r>
              <w:rPr>
                <w:rFonts w:ascii="仿宋" w:eastAsia="仿宋" w:hAnsi="仿宋" w:cs="宋体"/>
                <w:sz w:val="24"/>
                <w:szCs w:val="24"/>
              </w:rPr>
              <w:t>与使命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5D32705" w14:textId="77777777" w:rsidR="007B0C86" w:rsidRDefault="007B0C86" w:rsidP="008D3754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俞敏洪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新东方教育科技集团董事长</w:t>
            </w:r>
          </w:p>
        </w:tc>
      </w:tr>
      <w:tr w:rsidR="007B0C86" w14:paraId="02FFBB75" w14:textId="77777777" w:rsidTr="00666E11">
        <w:trPr>
          <w:trHeight w:hRule="exact" w:val="584"/>
        </w:trPr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2DDC0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1:00</w:t>
            </w:r>
            <w:r>
              <w:rPr>
                <w:rFonts w:ascii="仿宋" w:eastAsia="仿宋" w:hAnsi="仿宋" w:cs="宋体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71FF12" w14:textId="77777777" w:rsidR="007B0C86" w:rsidRDefault="007B0C86" w:rsidP="008D3754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培训教育的法律与政策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F5313BA" w14:textId="77777777" w:rsidR="007B0C86" w:rsidRDefault="007B0C86" w:rsidP="008D3754">
            <w:pPr>
              <w:widowControl/>
              <w:spacing w:line="240" w:lineRule="exact"/>
              <w:ind w:left="960" w:hangingChars="400" w:hanging="96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薛二勇  北京师范大学中国教育政策研院院长</w:t>
            </w:r>
          </w:p>
          <w:p w14:paraId="3128BDA2" w14:textId="77777777" w:rsidR="007B0C86" w:rsidRDefault="007B0C86" w:rsidP="008D3754">
            <w:pPr>
              <w:widowControl/>
              <w:spacing w:line="240" w:lineRule="exact"/>
              <w:ind w:leftChars="456" w:left="958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助理、副教授、博士</w:t>
            </w:r>
          </w:p>
        </w:tc>
      </w:tr>
      <w:tr w:rsidR="007B0C86" w14:paraId="0620FE15" w14:textId="77777777" w:rsidTr="00666E11">
        <w:trPr>
          <w:trHeight w:hRule="exact" w:val="6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358C" w14:textId="77777777" w:rsidR="007B0C86" w:rsidRDefault="007B0C86" w:rsidP="008D375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cs="宋体"/>
                <w:sz w:val="24"/>
                <w:szCs w:val="24"/>
              </w:rPr>
              <w:t>-1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FEA0" w14:textId="77777777" w:rsidR="007B0C86" w:rsidRDefault="007B0C86" w:rsidP="008D3754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大会总结闭幕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0489" w14:textId="77777777" w:rsidR="007B0C86" w:rsidRDefault="007B0C86" w:rsidP="008D3754">
            <w:pPr>
              <w:widowControl/>
              <w:spacing w:line="240" w:lineRule="exact"/>
              <w:ind w:left="1200" w:hangingChars="500" w:hanging="120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王文博  中国民办教育协会培训教育专业委员会</w:t>
            </w:r>
          </w:p>
          <w:p w14:paraId="3C00CF64" w14:textId="77777777" w:rsidR="007B0C86" w:rsidRDefault="007B0C86" w:rsidP="008D3754">
            <w:pPr>
              <w:widowControl/>
              <w:spacing w:line="240" w:lineRule="exact"/>
              <w:ind w:leftChars="456" w:left="1198" w:hangingChars="100" w:hanging="24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秘书长   </w:t>
            </w:r>
          </w:p>
        </w:tc>
      </w:tr>
    </w:tbl>
    <w:p w14:paraId="3AC01B6F" w14:textId="77777777" w:rsidR="007B0C86" w:rsidRDefault="007B0C86" w:rsidP="007B0C86">
      <w:pPr>
        <w:spacing w:line="240" w:lineRule="exact"/>
        <w:ind w:firstLine="420"/>
        <w:rPr>
          <w:rFonts w:ascii="宋体" w:hAnsi="宋体"/>
          <w:kern w:val="1"/>
          <w:szCs w:val="21"/>
        </w:rPr>
      </w:pPr>
    </w:p>
    <w:p w14:paraId="76E946D0" w14:textId="77777777" w:rsidR="007B0C86" w:rsidRDefault="007B0C86" w:rsidP="007B0C86">
      <w:pPr>
        <w:ind w:firstLine="420"/>
      </w:pPr>
    </w:p>
    <w:p w14:paraId="3A8E340A" w14:textId="77777777" w:rsidR="007B0C86" w:rsidRDefault="007B0C86"/>
    <w:sectPr w:rsidR="007B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5690" w14:textId="77777777" w:rsidR="003F2D15" w:rsidRDefault="003F2D15" w:rsidP="007B0C86">
      <w:r>
        <w:separator/>
      </w:r>
    </w:p>
  </w:endnote>
  <w:endnote w:type="continuationSeparator" w:id="0">
    <w:p w14:paraId="0BEE789D" w14:textId="77777777" w:rsidR="003F2D15" w:rsidRDefault="003F2D15" w:rsidP="007B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B6E2F" w14:textId="77777777" w:rsidR="003F2D15" w:rsidRDefault="003F2D15" w:rsidP="007B0C86">
      <w:r>
        <w:separator/>
      </w:r>
    </w:p>
  </w:footnote>
  <w:footnote w:type="continuationSeparator" w:id="0">
    <w:p w14:paraId="6419932F" w14:textId="77777777" w:rsidR="003F2D15" w:rsidRDefault="003F2D15" w:rsidP="007B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8F"/>
    <w:rsid w:val="003F2D15"/>
    <w:rsid w:val="00666E11"/>
    <w:rsid w:val="0068158B"/>
    <w:rsid w:val="007B0C86"/>
    <w:rsid w:val="0090308F"/>
    <w:rsid w:val="009E11C2"/>
    <w:rsid w:val="00B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38C8"/>
  <w15:chartTrackingRefBased/>
  <w15:docId w15:val="{EA108B76-41B0-4CAF-A1A9-F4807631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zmx84629952@outlook.com</dc:creator>
  <cp:keywords/>
  <dc:description/>
  <cp:lastModifiedBy>zmx84629952@outlook.com</cp:lastModifiedBy>
  <cp:revision>4</cp:revision>
  <dcterms:created xsi:type="dcterms:W3CDTF">2018-03-08T06:18:00Z</dcterms:created>
  <dcterms:modified xsi:type="dcterms:W3CDTF">2018-03-08T06:34:00Z</dcterms:modified>
</cp:coreProperties>
</file>